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848" w:val="left" w:leader="none"/>
          <w:tab w:pos="10467" w:val="left" w:leader="none"/>
        </w:tabs>
        <w:spacing w:before="53"/>
        <w:ind w:left="1440"/>
      </w:pPr>
      <w:r>
        <w:rPr/>
        <w:pict>
          <v:line style="position:absolute;mso-position-horizontal-relative:page;mso-position-vertical-relative:page;z-index:1096" from=".0pt,756pt" to="200.12pt,756pt" stroked="true" strokeweight=".25pt" strokecolor="#1c2e4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20" from="554.840027pt,756pt" to="612pt,756pt" stroked="true" strokeweight=".25pt" strokecolor="#1c2e40">
            <v:stroke dashstyle="solid"/>
            <w10:wrap type="none"/>
          </v:line>
        </w:pict>
      </w:r>
      <w:r>
        <w:rPr>
          <w:color w:val="1C2E40"/>
        </w:rPr>
        <w:t>Plan</w:t>
      </w:r>
      <w:r>
        <w:rPr>
          <w:color w:val="1C2E40"/>
          <w:spacing w:val="-53"/>
        </w:rPr>
        <w:t> </w:t>
      </w:r>
      <w:r>
        <w:rPr>
          <w:color w:val="1C2E40"/>
        </w:rPr>
        <w:t>for</w:t>
      </w:r>
      <w:r>
        <w:rPr>
          <w:color w:val="1C2E40"/>
          <w:spacing w:val="-53"/>
        </w:rPr>
        <w:t> </w:t>
      </w:r>
      <w:r>
        <w:rPr>
          <w:color w:val="1C2E40"/>
        </w:rPr>
        <w:t>Acquiring</w:t>
      </w:r>
      <w:r>
        <w:rPr>
          <w:color w:val="1C2E40"/>
          <w:spacing w:val="-53"/>
        </w:rPr>
        <w:t> </w:t>
      </w:r>
      <w:r>
        <w:rPr>
          <w:color w:val="1C2E40"/>
        </w:rPr>
        <w:t>Resources</w:t>
        <w:tab/>
      </w:r>
      <w:r>
        <w:rPr>
          <w:color w:val="1C2E40"/>
          <w:w w:val="95"/>
        </w:rPr>
        <w:t>Project</w:t>
      </w:r>
      <w:r>
        <w:rPr>
          <w:color w:val="1C2E40"/>
          <w:spacing w:val="-22"/>
          <w:w w:val="95"/>
        </w:rPr>
        <w:t> </w:t>
      </w:r>
      <w:r>
        <w:rPr>
          <w:color w:val="1C2E40"/>
          <w:w w:val="95"/>
        </w:rPr>
        <w:t>Title:</w:t>
      </w:r>
      <w:r>
        <w:rPr>
          <w:color w:val="1C2E40"/>
          <w:spacing w:val="-12"/>
        </w:rPr>
        <w:t> </w:t>
      </w:r>
      <w:r>
        <w:rPr>
          <w:color w:val="1C2E40"/>
          <w:w w:val="87"/>
          <w:u w:val="single" w:color="1B2D3F"/>
        </w:rPr>
        <w:t> </w:t>
      </w:r>
      <w:r>
        <w:rPr>
          <w:color w:val="1C2E40"/>
          <w:u w:val="single" w:color="1B2D3F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1"/>
        </w:rPr>
      </w:pPr>
    </w:p>
    <w:tbl>
      <w:tblPr>
        <w:tblW w:w="0" w:type="auto"/>
        <w:jc w:val="left"/>
        <w:tblInd w:w="14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0"/>
        <w:gridCol w:w="2275"/>
        <w:gridCol w:w="4711"/>
      </w:tblGrid>
      <w:tr>
        <w:trPr>
          <w:trHeight w:val="688" w:hRule="exact"/>
        </w:trPr>
        <w:tc>
          <w:tcPr>
            <w:tcW w:w="24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Resource Needed</w:t>
            </w:r>
          </w:p>
        </w:tc>
        <w:tc>
          <w:tcPr>
            <w:tcW w:w="2275" w:type="dxa"/>
          </w:tcPr>
          <w:p>
            <w:pPr>
              <w:pStyle w:val="TableParagraph"/>
              <w:spacing w:line="187" w:lineRule="auto" w:before="89"/>
              <w:ind w:left="699" w:right="364" w:hanging="316"/>
              <w:rPr>
                <w:sz w:val="24"/>
              </w:rPr>
            </w:pP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53"/>
                <w:sz w:val="24"/>
              </w:rPr>
              <w:t> </w:t>
            </w:r>
            <w:r>
              <w:rPr>
                <w:color w:val="231F20"/>
                <w:sz w:val="24"/>
              </w:rPr>
              <w:t>will</w:t>
            </w:r>
            <w:r>
              <w:rPr>
                <w:color w:val="231F20"/>
                <w:spacing w:val="-53"/>
                <w:sz w:val="24"/>
              </w:rPr>
              <w:t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w w:val="92"/>
                <w:sz w:val="24"/>
              </w:rPr>
              <w:t> </w:t>
            </w:r>
            <w:r>
              <w:rPr>
                <w:color w:val="231F20"/>
                <w:sz w:val="24"/>
              </w:rPr>
              <w:t>need it?</w:t>
            </w:r>
          </w:p>
        </w:tc>
        <w:tc>
          <w:tcPr>
            <w:tcW w:w="4711" w:type="dxa"/>
          </w:tcPr>
          <w:p>
            <w:pPr>
              <w:pStyle w:val="TableParagraph"/>
              <w:ind w:left="1141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How you will acquire it</w:t>
            </w:r>
          </w:p>
        </w:tc>
      </w:tr>
      <w:tr>
        <w:trPr>
          <w:trHeight w:val="1371" w:hRule="exact"/>
        </w:trPr>
        <w:tc>
          <w:tcPr>
            <w:tcW w:w="2400" w:type="dxa"/>
          </w:tcPr>
          <w:p>
            <w:pPr/>
          </w:p>
        </w:tc>
        <w:tc>
          <w:tcPr>
            <w:tcW w:w="2275" w:type="dxa"/>
          </w:tcPr>
          <w:p>
            <w:pPr/>
          </w:p>
        </w:tc>
        <w:tc>
          <w:tcPr>
            <w:tcW w:w="4711" w:type="dxa"/>
          </w:tcPr>
          <w:p>
            <w:pPr/>
          </w:p>
        </w:tc>
      </w:tr>
      <w:tr>
        <w:trPr>
          <w:trHeight w:val="1371" w:hRule="exact"/>
        </w:trPr>
        <w:tc>
          <w:tcPr>
            <w:tcW w:w="2400" w:type="dxa"/>
          </w:tcPr>
          <w:p>
            <w:pPr/>
          </w:p>
        </w:tc>
        <w:tc>
          <w:tcPr>
            <w:tcW w:w="2275" w:type="dxa"/>
          </w:tcPr>
          <w:p>
            <w:pPr/>
          </w:p>
        </w:tc>
        <w:tc>
          <w:tcPr>
            <w:tcW w:w="4711" w:type="dxa"/>
          </w:tcPr>
          <w:p>
            <w:pPr/>
          </w:p>
        </w:tc>
      </w:tr>
      <w:tr>
        <w:trPr>
          <w:trHeight w:val="1371" w:hRule="exact"/>
        </w:trPr>
        <w:tc>
          <w:tcPr>
            <w:tcW w:w="2400" w:type="dxa"/>
          </w:tcPr>
          <w:p>
            <w:pPr/>
          </w:p>
        </w:tc>
        <w:tc>
          <w:tcPr>
            <w:tcW w:w="2275" w:type="dxa"/>
          </w:tcPr>
          <w:p>
            <w:pPr/>
          </w:p>
        </w:tc>
        <w:tc>
          <w:tcPr>
            <w:tcW w:w="4711" w:type="dxa"/>
          </w:tcPr>
          <w:p>
            <w:pPr/>
          </w:p>
        </w:tc>
      </w:tr>
      <w:tr>
        <w:trPr>
          <w:trHeight w:val="1371" w:hRule="exact"/>
        </w:trPr>
        <w:tc>
          <w:tcPr>
            <w:tcW w:w="2400" w:type="dxa"/>
          </w:tcPr>
          <w:p>
            <w:pPr/>
          </w:p>
        </w:tc>
        <w:tc>
          <w:tcPr>
            <w:tcW w:w="2275" w:type="dxa"/>
          </w:tcPr>
          <w:p>
            <w:pPr/>
          </w:p>
        </w:tc>
        <w:tc>
          <w:tcPr>
            <w:tcW w:w="4711" w:type="dxa"/>
          </w:tcPr>
          <w:p>
            <w:pPr/>
          </w:p>
        </w:tc>
      </w:tr>
      <w:tr>
        <w:trPr>
          <w:trHeight w:val="1371" w:hRule="exact"/>
        </w:trPr>
        <w:tc>
          <w:tcPr>
            <w:tcW w:w="2400" w:type="dxa"/>
          </w:tcPr>
          <w:p>
            <w:pPr/>
          </w:p>
        </w:tc>
        <w:tc>
          <w:tcPr>
            <w:tcW w:w="2275" w:type="dxa"/>
          </w:tcPr>
          <w:p>
            <w:pPr/>
          </w:p>
        </w:tc>
        <w:tc>
          <w:tcPr>
            <w:tcW w:w="4711" w:type="dxa"/>
          </w:tcPr>
          <w:p>
            <w:pPr/>
          </w:p>
        </w:tc>
      </w:tr>
      <w:tr>
        <w:trPr>
          <w:trHeight w:val="1371" w:hRule="exact"/>
        </w:trPr>
        <w:tc>
          <w:tcPr>
            <w:tcW w:w="2400" w:type="dxa"/>
          </w:tcPr>
          <w:p>
            <w:pPr/>
          </w:p>
        </w:tc>
        <w:tc>
          <w:tcPr>
            <w:tcW w:w="2275" w:type="dxa"/>
          </w:tcPr>
          <w:p>
            <w:pPr/>
          </w:p>
        </w:tc>
        <w:tc>
          <w:tcPr>
            <w:tcW w:w="4711" w:type="dxa"/>
          </w:tcPr>
          <w:p>
            <w:pPr/>
          </w:p>
        </w:tc>
      </w:tr>
      <w:tr>
        <w:trPr>
          <w:trHeight w:val="1371" w:hRule="exact"/>
        </w:trPr>
        <w:tc>
          <w:tcPr>
            <w:tcW w:w="2400" w:type="dxa"/>
          </w:tcPr>
          <w:p>
            <w:pPr/>
          </w:p>
        </w:tc>
        <w:tc>
          <w:tcPr>
            <w:tcW w:w="2275" w:type="dxa"/>
          </w:tcPr>
          <w:p>
            <w:pPr/>
          </w:p>
        </w:tc>
        <w:tc>
          <w:tcPr>
            <w:tcW w:w="4711" w:type="dxa"/>
          </w:tcPr>
          <w:p>
            <w:pPr/>
          </w:p>
        </w:tc>
      </w:tr>
      <w:tr>
        <w:trPr>
          <w:trHeight w:val="1371" w:hRule="exact"/>
        </w:trPr>
        <w:tc>
          <w:tcPr>
            <w:tcW w:w="2400" w:type="dxa"/>
          </w:tcPr>
          <w:p>
            <w:pPr/>
          </w:p>
        </w:tc>
        <w:tc>
          <w:tcPr>
            <w:tcW w:w="2275" w:type="dxa"/>
          </w:tcPr>
          <w:p>
            <w:pPr/>
          </w:p>
        </w:tc>
        <w:tc>
          <w:tcPr>
            <w:tcW w:w="4711" w:type="dxa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2662935</wp:posOffset>
            </wp:positionH>
            <wp:positionV relativeFrom="paragraph">
              <wp:posOffset>207153</wp:posOffset>
            </wp:positionV>
            <wp:extent cx="1170368" cy="321849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368" cy="321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4057903</wp:posOffset>
            </wp:positionH>
            <wp:positionV relativeFrom="paragraph">
              <wp:posOffset>202123</wp:posOffset>
            </wp:positionV>
            <wp:extent cx="835381" cy="313944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381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072;mso-wrap-distance-left:0;mso-wrap-distance-right:0" from="391.674896pt,30.770267pt" to="533.919896pt,30.770267pt" stroked="true" strokeweight=".25pt" strokecolor="#1c2e40">
            <v:stroke dashstyle="solid"/>
            <w10:wrap type="topAndBottom"/>
          </v:line>
        </w:pict>
      </w:r>
    </w:p>
    <w:p>
      <w:pPr>
        <w:spacing w:line="228" w:lineRule="exact" w:before="0"/>
        <w:ind w:left="0" w:right="756" w:firstLine="0"/>
        <w:jc w:val="right"/>
        <w:rPr>
          <w:sz w:val="18"/>
        </w:rPr>
      </w:pPr>
      <w:r>
        <w:rPr>
          <w:color w:val="1C2E40"/>
          <w:w w:val="90"/>
          <w:sz w:val="18"/>
        </w:rPr>
        <w:t>DiscoverE.org</w:t>
      </w:r>
    </w:p>
    <w:sectPr>
      <w:type w:val="continuous"/>
      <w:pgSz w:w="12240" w:h="15840"/>
      <w:pgMar w:top="6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 Unicode">
    <w:altName w:val="Lucida Sans Unicod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1"/>
      <w:ind w:left="232"/>
    </w:pPr>
    <w:rPr>
      <w:rFonts w:ascii="Lucida Sans Unicode" w:hAnsi="Lucida Sans Unicode" w:eastAsia="Lucida Sans Unicode" w:cs="Lucida Sans Unicod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2022-10-09T15:36:46Z</dcterms:created>
  <dcterms:modified xsi:type="dcterms:W3CDTF">2022-10-09T15:36:46Z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2022-10-08T00:00:00Z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2022-10-09T00:00:00Z</vt:filetime>
  </property>
</Properties>
</file>